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98E4" w14:textId="77777777" w:rsidR="002114EC" w:rsidRPr="009E3CB9" w:rsidRDefault="002114EC" w:rsidP="002114EC">
      <w:pPr>
        <w:pStyle w:val="Ttulo"/>
        <w:ind w:firstLine="0"/>
        <w:rPr>
          <w:rFonts w:ascii="Arial" w:hAnsi="Arial" w:cs="Arial"/>
          <w:sz w:val="22"/>
          <w:szCs w:val="22"/>
        </w:rPr>
      </w:pPr>
      <w:r w:rsidRPr="009E3CB9">
        <w:rPr>
          <w:rFonts w:ascii="Arial" w:hAnsi="Arial" w:cs="Arial"/>
          <w:sz w:val="22"/>
          <w:szCs w:val="22"/>
        </w:rPr>
        <w:t>TERMO DE COMPROMISSO DE ESTÁGIO SUPERVISIONADO</w:t>
      </w:r>
    </w:p>
    <w:p w14:paraId="232D4DD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C0F802E" w14:textId="14FE5286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Que entre si fazem as partes a seguir nominadas: como instituição CONCEDENTE de estágio,  </w:t>
      </w:r>
      <w:sdt>
        <w:sdtPr>
          <w:rPr>
            <w:rFonts w:ascii="Arial" w:hAnsi="Arial" w:cs="Arial"/>
            <w:szCs w:val="20"/>
          </w:rPr>
          <w:id w:val="-1917547270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CNPJ nº </w:t>
      </w:r>
      <w:sdt>
        <w:sdtPr>
          <w:rPr>
            <w:rFonts w:ascii="Arial" w:hAnsi="Arial" w:cs="Arial"/>
            <w:szCs w:val="20"/>
          </w:rPr>
          <w:id w:val="-1341854604"/>
          <w:placeholder>
            <w:docPart w:val="EBF5A876AC6A4CFE8AC19B99C7CB25E3"/>
          </w:placeholder>
          <w:showingPlcHdr/>
        </w:sdtPr>
        <w:sdtEndPr>
          <w:rPr>
            <w:b/>
          </w:rPr>
        </w:sdtEnd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>, fone (</w:t>
      </w:r>
      <w:sdt>
        <w:sdtPr>
          <w:rPr>
            <w:rFonts w:ascii="Arial" w:hAnsi="Arial" w:cs="Arial"/>
            <w:szCs w:val="20"/>
          </w:rPr>
          <w:id w:val="-2112820242"/>
          <w:placeholder>
            <w:docPart w:val="EBF5A876AC6A4CFE8AC19B99C7CB25E3"/>
          </w:placeholder>
        </w:sdtPr>
        <w:sdtContent>
          <w:r w:rsidRPr="009E3CB9">
            <w:rPr>
              <w:rFonts w:ascii="Arial" w:hAnsi="Arial" w:cs="Arial"/>
              <w:szCs w:val="20"/>
            </w:rPr>
            <w:t xml:space="preserve"> </w:t>
          </w:r>
        </w:sdtContent>
      </w:sdt>
      <w:r w:rsidRPr="009E3CB9">
        <w:rPr>
          <w:rFonts w:ascii="Arial" w:hAnsi="Arial" w:cs="Arial"/>
          <w:szCs w:val="20"/>
        </w:rPr>
        <w:t xml:space="preserve">) </w:t>
      </w:r>
      <w:sdt>
        <w:sdtPr>
          <w:rPr>
            <w:rFonts w:ascii="Arial" w:hAnsi="Arial" w:cs="Arial"/>
            <w:szCs w:val="20"/>
          </w:rPr>
          <w:id w:val="2071150694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 w:val="24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neste ato representado(a) pelo(a) Sr(a). </w:t>
      </w:r>
      <w:sdt>
        <w:sdtPr>
          <w:rPr>
            <w:rFonts w:ascii="Arial" w:hAnsi="Arial" w:cs="Arial"/>
            <w:szCs w:val="20"/>
          </w:rPr>
          <w:id w:val="-557312063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como ESTAGIÁRIO(A) o(a) acadêmico(a) </w:t>
      </w:r>
      <w:sdt>
        <w:sdtPr>
          <w:rPr>
            <w:rFonts w:ascii="Arial" w:hAnsi="Arial" w:cs="Arial"/>
            <w:szCs w:val="20"/>
          </w:rPr>
          <w:id w:val="-1677184136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CPF nº </w:t>
      </w:r>
      <w:sdt>
        <w:sdtPr>
          <w:rPr>
            <w:rFonts w:ascii="Arial" w:hAnsi="Arial" w:cs="Arial"/>
            <w:szCs w:val="20"/>
          </w:rPr>
          <w:id w:val="-566804601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E RG nº </w:t>
      </w:r>
      <w:sdt>
        <w:sdtPr>
          <w:rPr>
            <w:rFonts w:ascii="Arial" w:hAnsi="Arial" w:cs="Arial"/>
            <w:szCs w:val="20"/>
          </w:rPr>
          <w:id w:val="1640840616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aluno(a) matriculado(a) no </w:t>
      </w:r>
      <w:sdt>
        <w:sdtPr>
          <w:rPr>
            <w:rFonts w:ascii="Arial" w:hAnsi="Arial" w:cs="Arial"/>
            <w:szCs w:val="20"/>
          </w:rPr>
          <w:id w:val="-1729911997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semestre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-1544444387"/>
          <w:placeholder>
            <w:docPart w:val="73CE7D7F4F3247558EA94371A7172F1A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 xml:space="preserve"> da Faculdade Ugv Canoinhas, mantida pela Unidade de Ensino Superior do Grande Vale do Iguaçu S/A, INTERVENIENTE neste instrumento, pessoa jurídica de direito privado, CNPJ 03.564.489/0001-12 , com sede e foro à Rua </w:t>
      </w:r>
      <w:r w:rsidR="00C308E8" w:rsidRPr="009E3CB9">
        <w:rPr>
          <w:rFonts w:ascii="Arial" w:hAnsi="Arial" w:cs="Arial"/>
          <w:szCs w:val="20"/>
        </w:rPr>
        <w:t>Frederico Kohler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89,</w:t>
      </w:r>
      <w:r w:rsidRPr="009E3CB9">
        <w:rPr>
          <w:rFonts w:ascii="Arial" w:hAnsi="Arial" w:cs="Arial"/>
          <w:szCs w:val="20"/>
        </w:rPr>
        <w:t xml:space="preserve"> </w:t>
      </w:r>
      <w:r w:rsidR="00C308E8" w:rsidRPr="009E3CB9">
        <w:rPr>
          <w:rFonts w:ascii="Arial" w:hAnsi="Arial" w:cs="Arial"/>
          <w:szCs w:val="20"/>
        </w:rPr>
        <w:t>Campo da Água Verde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>, ficando estabelecidas as seguintes cláusulas e condições:</w:t>
      </w:r>
    </w:p>
    <w:p w14:paraId="19B5271A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5A9C15F" w14:textId="143BC2EA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PRIMEIRA - A CONCEDENTE declara ter conhecimento do REGULAMENTO de Estágio Supervisionado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340895258"/>
          <w:placeholder>
            <w:docPart w:val="9D27456A75F444E2B325967A6E92F17D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>, que passa a fazer parte integrante deste instrumento e autoriza o ESTAGIÁRIO a realizar o ESTÁGIO no âmbito e local das atividades da CONCEDENTE, em atividades relacionadas à área do ESTÁGIO visando alcançar os objetivos previstos no Regulamento.</w:t>
      </w:r>
    </w:p>
    <w:p w14:paraId="6C6C4AC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O ESTÁGIO de que trata este instrumento não se caracteriza como vínculo empregatício entre a CONCEDENTE e o ESTAGIÁRIO.</w:t>
      </w:r>
    </w:p>
    <w:p w14:paraId="117E8CE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Segundo - O Coordenador de Estágio, responsável pela disciplina no CURSO, responderá pela INTERVENIENTE junto à CONCEDENTE.</w:t>
      </w:r>
    </w:p>
    <w:p w14:paraId="3EEFC86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FE77BB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SEGUNDA - A carga horária de ESTÁGIO a ser cumprida pelo ESTAGIÁRIO deverá ser integralizada junto à CONCEDENTE, conforme discriminado no Plano de Estágio a ser elaborado pelo ESTAGIÁRIO, por meio de cronograma definindo a data de início e término, conforme disposto no REGULAMENTO.</w:t>
      </w:r>
    </w:p>
    <w:p w14:paraId="3E812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CBDB53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Para o acompanhamento, supervisão e orientação das atividades a serem realizadas pelo ESTAGIÁRIO, a INTERVENIENTE colocará à sua disposição um Orientador de Atividades, com experiência profissional comprovada, na área de aplicação do ESTÁGIO.</w:t>
      </w:r>
    </w:p>
    <w:p w14:paraId="14DEF3C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839D9B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Parágrafo Segundo - A INTERVENIENTE colocará à disposição do ESTAGIÁRIO um Professor Orientador que o orientará no cumprimento das atividades propostas no projeto de estágio, bem como o avaliará bimestralmente, nos termos do </w:t>
      </w:r>
      <w:r w:rsidRPr="009E3CB9">
        <w:rPr>
          <w:rFonts w:ascii="Arial" w:hAnsi="Arial" w:cs="Arial"/>
          <w:caps/>
          <w:szCs w:val="20"/>
        </w:rPr>
        <w:t>regulamento</w:t>
      </w:r>
      <w:r w:rsidRPr="009E3CB9">
        <w:rPr>
          <w:rFonts w:ascii="Arial" w:hAnsi="Arial" w:cs="Arial"/>
          <w:szCs w:val="20"/>
        </w:rPr>
        <w:t>.</w:t>
      </w:r>
    </w:p>
    <w:p w14:paraId="6E6196C5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0E1EF3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TERCEIRA - O ESTAGIÁRIO, INTERVENIENTE e seus colaboradores, prepostos, representantes e todos os demais que, em função das atividades de estágio a serem realizados, comprometem-se através deste a manter sigilo absoluto das </w:t>
      </w:r>
      <w:r w:rsidRPr="009E3CB9">
        <w:rPr>
          <w:rFonts w:ascii="Arial" w:hAnsi="Arial" w:cs="Arial"/>
          <w:szCs w:val="20"/>
        </w:rPr>
        <w:lastRenderedPageBreak/>
        <w:t>informações e dados da CONCEDENTE aos quais tiver acesso, somente deles fazendo uso com a finalidade exclusiva do desenvolvimento de suas atividades relacionadas ao ESTÁGIO.</w:t>
      </w:r>
    </w:p>
    <w:p w14:paraId="66A3D1B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5B27D61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QUARTA - O ESTAGIÁRIO 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14:paraId="1B80C8C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6A372A1" w14:textId="28B7CEA0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QUINTA – O estagiário terá como orientador na vigência deste contrato o (a) Professor(a</w:t>
      </w:r>
      <w:r w:rsidR="00C1256B" w:rsidRPr="009E3CB9">
        <w:rPr>
          <w:rFonts w:ascii="Arial" w:hAnsi="Arial" w:cs="Arial"/>
          <w:szCs w:val="20"/>
        </w:rPr>
        <w:t>)</w:t>
      </w:r>
      <w:r w:rsidRPr="009E3CB9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-1404289030"/>
          <w:placeholder>
            <w:docPart w:val="DEAAD8D089764DD49E3E292BC15C2E5B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iniciando o estágio em </w:t>
      </w:r>
      <w:sdt>
        <w:sdtPr>
          <w:rPr>
            <w:rFonts w:ascii="Arial" w:hAnsi="Arial" w:cs="Arial"/>
            <w:szCs w:val="20"/>
          </w:rPr>
          <w:id w:val="-1005044500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  <w:r w:rsidRPr="009E3CB9">
        <w:rPr>
          <w:rFonts w:ascii="Arial" w:hAnsi="Arial" w:cs="Arial"/>
          <w:szCs w:val="20"/>
        </w:rPr>
        <w:t xml:space="preserve"> com duração máxima de 02 (dois) anos.</w:t>
      </w:r>
    </w:p>
    <w:p w14:paraId="37715963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27F0F12" w14:textId="10287A0F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SEXTA – A INTERVENIENTE providenciará seguro de acidentes pessoais em favor dos alunos estagiários, através da apólice </w:t>
      </w:r>
      <w:r w:rsidR="001B5FA1" w:rsidRPr="009E3CB9">
        <w:rPr>
          <w:rFonts w:ascii="Arial" w:hAnsi="Arial" w:cs="Arial"/>
          <w:szCs w:val="20"/>
        </w:rPr>
        <w:t xml:space="preserve">0982.01.001551 </w:t>
      </w:r>
      <w:r w:rsidRPr="009E3CB9">
        <w:rPr>
          <w:rFonts w:ascii="Arial" w:hAnsi="Arial" w:cs="Arial"/>
          <w:szCs w:val="20"/>
        </w:rPr>
        <w:t>da Centauro Vida e Previdência S/A</w:t>
      </w:r>
      <w:r w:rsidR="00122296">
        <w:rPr>
          <w:rFonts w:ascii="Arial" w:hAnsi="Arial" w:cs="Arial"/>
          <w:szCs w:val="20"/>
        </w:rPr>
        <w:t>, conforme legislação em vigor.</w:t>
      </w:r>
    </w:p>
    <w:p w14:paraId="2F71F2CB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17C13A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SÉTIMA - Serão motivos para a rescisão automática deste Termo de Compromisso: </w:t>
      </w:r>
    </w:p>
    <w:p w14:paraId="500A2F67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 xml:space="preserve">a) o descumprimento do convencionado neste instrumento, por qualquer das partes; </w:t>
      </w:r>
    </w:p>
    <w:p w14:paraId="31C95E6E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 xml:space="preserve">b) a interrupção das atividades empresariais da CONCEDENTE; </w:t>
      </w:r>
    </w:p>
    <w:p w14:paraId="15387DE7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>c) o desligamento do ESTAGIÁRIO como aluno do curso.</w:t>
      </w:r>
    </w:p>
    <w:p w14:paraId="3342B586" w14:textId="77777777" w:rsidR="002114EC" w:rsidRPr="00122296" w:rsidRDefault="002114EC" w:rsidP="002114EC">
      <w:pPr>
        <w:rPr>
          <w:rFonts w:ascii="Arial" w:hAnsi="Arial" w:cs="Arial"/>
          <w:szCs w:val="20"/>
        </w:rPr>
      </w:pPr>
    </w:p>
    <w:p w14:paraId="213AAEC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ESTAGIÁRIO no mesmo período letivo.</w:t>
      </w:r>
    </w:p>
    <w:p w14:paraId="634F944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EF86A64" w14:textId="579BABEC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E por acharem as partes justas e contratadas, assinam o presente Contrato em três vias de igual teor, que servirão para os mesmos fins, elegendo de comum acordo o foro da Comarca de </w:t>
      </w:r>
      <w:r w:rsidR="001B5FA1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 xml:space="preserve"> para dirimir as dúvidas que deste possam suscitar.</w:t>
      </w:r>
    </w:p>
    <w:p w14:paraId="1B166F2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70341C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3008E78" w14:textId="724A174D" w:rsidR="002114EC" w:rsidRPr="009E3CB9" w:rsidRDefault="001B5FA1" w:rsidP="002114EC">
      <w:pPr>
        <w:jc w:val="right"/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Canoinhas</w:t>
      </w:r>
      <w:r w:rsidR="002114EC" w:rsidRPr="009E3CB9">
        <w:rPr>
          <w:rFonts w:ascii="Arial" w:hAnsi="Arial" w:cs="Arial"/>
          <w:szCs w:val="20"/>
        </w:rPr>
        <w:t xml:space="preserve">, </w:t>
      </w:r>
      <w:sdt>
        <w:sdtPr>
          <w:rPr>
            <w:rFonts w:ascii="Arial" w:hAnsi="Arial" w:cs="Arial"/>
            <w:szCs w:val="20"/>
          </w:rPr>
          <w:id w:val="1388996927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114EC"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</w:p>
    <w:p w14:paraId="57667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1EBF3B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3F0F392" w14:textId="4FF4CED1" w:rsidR="002114EC" w:rsidRDefault="002114EC" w:rsidP="002114EC">
      <w:pPr>
        <w:rPr>
          <w:rFonts w:ascii="Arial" w:hAnsi="Arial" w:cs="Arial"/>
          <w:szCs w:val="20"/>
        </w:rPr>
      </w:pPr>
    </w:p>
    <w:p w14:paraId="7DAF0C40" w14:textId="77777777" w:rsidR="009E3CB9" w:rsidRPr="009E3CB9" w:rsidRDefault="009E3CB9" w:rsidP="002114EC">
      <w:pPr>
        <w:rPr>
          <w:rFonts w:ascii="Arial" w:hAnsi="Arial" w:cs="Arial"/>
          <w:szCs w:val="20"/>
        </w:rPr>
      </w:pPr>
    </w:p>
    <w:p w14:paraId="6DBCDDD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lastRenderedPageBreak/>
        <w:t>______________________________</w:t>
      </w:r>
    </w:p>
    <w:p w14:paraId="0197449F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INSTITUIÇÃO INTERVENIENTE</w:t>
      </w:r>
    </w:p>
    <w:p w14:paraId="23302E34" w14:textId="414DF393" w:rsidR="002114EC" w:rsidRPr="009E3CB9" w:rsidRDefault="001B5FA1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Faculdade Ugv Canoinhas</w:t>
      </w:r>
    </w:p>
    <w:p w14:paraId="0A693B57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2162B4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87C4A9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E90528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</w:t>
      </w:r>
    </w:p>
    <w:p w14:paraId="21BA4CE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EMPRESA CONCEDENTE</w:t>
      </w:r>
    </w:p>
    <w:p w14:paraId="032461C5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Responsável Legal</w:t>
      </w:r>
    </w:p>
    <w:p w14:paraId="25C76E5D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EE1B2E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39A0BB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C07D5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_______________________________</w:t>
      </w:r>
    </w:p>
    <w:p w14:paraId="1E964BB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ESTAGIÁRIO</w:t>
      </w:r>
    </w:p>
    <w:p w14:paraId="06E3EA7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 </w:t>
      </w:r>
    </w:p>
    <w:p w14:paraId="28BC4776" w14:textId="77777777" w:rsidR="00C85755" w:rsidRPr="009E3CB9" w:rsidRDefault="00C85755" w:rsidP="00601C22">
      <w:pPr>
        <w:rPr>
          <w:rFonts w:ascii="Arial" w:hAnsi="Arial" w:cs="Arial"/>
          <w:sz w:val="20"/>
          <w:szCs w:val="20"/>
        </w:rPr>
      </w:pPr>
    </w:p>
    <w:sectPr w:rsidR="00C85755" w:rsidRPr="009E3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A574" w14:textId="77777777" w:rsidR="003B54C3" w:rsidRDefault="003B54C3" w:rsidP="007834D5">
      <w:pPr>
        <w:spacing w:after="0" w:line="240" w:lineRule="auto"/>
      </w:pPr>
      <w:r>
        <w:separator/>
      </w:r>
    </w:p>
  </w:endnote>
  <w:endnote w:type="continuationSeparator" w:id="0">
    <w:p w14:paraId="3BFA1D26" w14:textId="77777777" w:rsidR="003B54C3" w:rsidRDefault="003B54C3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4572" w14:textId="77777777" w:rsidR="007834D5" w:rsidRDefault="00783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1F53" w14:textId="77777777" w:rsidR="007834D5" w:rsidRDefault="00783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84C8" w14:textId="77777777" w:rsidR="007834D5" w:rsidRDefault="00783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64CA" w14:textId="77777777" w:rsidR="003B54C3" w:rsidRDefault="003B54C3" w:rsidP="007834D5">
      <w:pPr>
        <w:spacing w:after="0" w:line="240" w:lineRule="auto"/>
      </w:pPr>
      <w:r>
        <w:separator/>
      </w:r>
    </w:p>
  </w:footnote>
  <w:footnote w:type="continuationSeparator" w:id="0">
    <w:p w14:paraId="32699444" w14:textId="77777777" w:rsidR="003B54C3" w:rsidRDefault="003B54C3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8EBB" w14:textId="5F82379C" w:rsidR="007834D5" w:rsidRDefault="00000000">
    <w:pPr>
      <w:pStyle w:val="Cabealho"/>
    </w:pPr>
    <w:r>
      <w:rPr>
        <w:noProof/>
      </w:rPr>
      <w:pict w14:anchorId="219C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9" o:spid="_x0000_s1029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654" w14:textId="01FCC5E9" w:rsidR="007834D5" w:rsidRDefault="00000000">
    <w:pPr>
      <w:pStyle w:val="Cabealho"/>
    </w:pPr>
    <w:r>
      <w:rPr>
        <w:noProof/>
      </w:rPr>
      <w:pict w14:anchorId="5941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1030" type="#_x0000_t75" style="position:absolute;margin-left:0;margin-top:0;width:596.2pt;height:842.45pt;z-index:-251656192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2BBA" w14:textId="7F03FFB6" w:rsidR="007834D5" w:rsidRDefault="00000000">
    <w:pPr>
      <w:pStyle w:val="Cabealho"/>
    </w:pPr>
    <w:r>
      <w:rPr>
        <w:noProof/>
      </w:rPr>
      <w:pict w14:anchorId="5775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8" o:spid="_x0000_s1028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wY9F8hwbaaKzjDpCUvInVVLVH2NG2W7R8rx4/zSiQ7XtuOOdWjxmSXLqJxz9Cl45SpEEG6GPeyn4DvGu8SzA==" w:salt="6suH3XAU/N3TxSdKhMgOg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0B09C2"/>
    <w:rsid w:val="00122296"/>
    <w:rsid w:val="00145A9D"/>
    <w:rsid w:val="00182D0D"/>
    <w:rsid w:val="001B5FA1"/>
    <w:rsid w:val="001D00AC"/>
    <w:rsid w:val="002114EC"/>
    <w:rsid w:val="00236B38"/>
    <w:rsid w:val="00246B7C"/>
    <w:rsid w:val="002B5FDA"/>
    <w:rsid w:val="002C796E"/>
    <w:rsid w:val="003B54C3"/>
    <w:rsid w:val="00477CD1"/>
    <w:rsid w:val="00492FC2"/>
    <w:rsid w:val="004F7F99"/>
    <w:rsid w:val="00513F9C"/>
    <w:rsid w:val="00601C22"/>
    <w:rsid w:val="007834D5"/>
    <w:rsid w:val="007C7C09"/>
    <w:rsid w:val="008E4A30"/>
    <w:rsid w:val="009E3CB9"/>
    <w:rsid w:val="00A31A9A"/>
    <w:rsid w:val="00A41F89"/>
    <w:rsid w:val="00A91607"/>
    <w:rsid w:val="00AE0AF9"/>
    <w:rsid w:val="00B31FBE"/>
    <w:rsid w:val="00C1256B"/>
    <w:rsid w:val="00C308E8"/>
    <w:rsid w:val="00C85755"/>
    <w:rsid w:val="00E116E4"/>
    <w:rsid w:val="00E42A70"/>
    <w:rsid w:val="00F324FE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C8855"/>
  <w15:chartTrackingRefBased/>
  <w15:docId w15:val="{CF8FEA3D-40BA-4B4D-B96E-5A2DE6F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9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834D5"/>
  </w:style>
  <w:style w:type="paragraph" w:styleId="Rodap">
    <w:name w:val="footer"/>
    <w:basedOn w:val="Normal"/>
    <w:link w:val="Rodap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7834D5"/>
  </w:style>
  <w:style w:type="character" w:styleId="TextodoEspaoReservado">
    <w:name w:val="Placeholder Text"/>
    <w:basedOn w:val="Fontepargpadro"/>
    <w:uiPriority w:val="99"/>
    <w:semiHidden/>
    <w:rsid w:val="002114EC"/>
    <w:rPr>
      <w:color w:val="808080"/>
    </w:rPr>
  </w:style>
  <w:style w:type="paragraph" w:styleId="Ttulo">
    <w:name w:val="Title"/>
    <w:basedOn w:val="Normal"/>
    <w:link w:val="TtuloChar"/>
    <w:qFormat/>
    <w:rsid w:val="002114E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114EC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styleId="SemEspaamento">
    <w:name w:val="No Spacing"/>
    <w:uiPriority w:val="1"/>
    <w:qFormat/>
    <w:rsid w:val="0012229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F5A876AC6A4CFE8AC19B99C7CB2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02B0-D40C-4741-B832-69802B129CA8}"/>
      </w:docPartPr>
      <w:docPartBody>
        <w:p w:rsidR="002F045F" w:rsidRDefault="00B04708" w:rsidP="00B04708">
          <w:pPr>
            <w:pStyle w:val="EBF5A876AC6A4CFE8AC19B99C7CB25E3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73CE7D7F4F3247558EA94371A7172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3C03D-8EAC-45C7-AE4E-296A997762E8}"/>
      </w:docPartPr>
      <w:docPartBody>
        <w:p w:rsidR="002F045F" w:rsidRDefault="00B04708" w:rsidP="00B04708">
          <w:pPr>
            <w:pStyle w:val="73CE7D7F4F3247558EA94371A7172F1A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9D27456A75F444E2B325967A6E92F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8BF9B-6CBC-4308-BAB8-76AE76B831D7}"/>
      </w:docPartPr>
      <w:docPartBody>
        <w:p w:rsidR="002F045F" w:rsidRDefault="00B04708" w:rsidP="00B04708">
          <w:pPr>
            <w:pStyle w:val="9D27456A75F444E2B325967A6E92F17D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DEAAD8D089764DD49E3E292BC15C2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4B6E9-F466-4FB6-8270-9FCB4E11D818}"/>
      </w:docPartPr>
      <w:docPartBody>
        <w:p w:rsidR="002F045F" w:rsidRDefault="00B04708" w:rsidP="00B04708">
          <w:pPr>
            <w:pStyle w:val="DEAAD8D089764DD49E3E292BC15C2E5B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A81DC2EF98C74DE0B3F60FF560E06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D9790-4FDF-48A1-A3CD-19990D008600}"/>
      </w:docPartPr>
      <w:docPartBody>
        <w:p w:rsidR="002F045F" w:rsidRDefault="00B04708" w:rsidP="00B04708">
          <w:pPr>
            <w:pStyle w:val="A81DC2EF98C74DE0B3F60FF560E06E6D"/>
          </w:pPr>
          <w:r w:rsidRPr="00663D00">
            <w:rPr>
              <w:rStyle w:val="TextodoEspaoReservado"/>
              <w:rFonts w:eastAsiaTheme="minorHAnsi" w:cs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08"/>
    <w:rsid w:val="00034B05"/>
    <w:rsid w:val="00135220"/>
    <w:rsid w:val="001A5E3F"/>
    <w:rsid w:val="002B6B00"/>
    <w:rsid w:val="002C796E"/>
    <w:rsid w:val="002F045F"/>
    <w:rsid w:val="00647C48"/>
    <w:rsid w:val="009332EE"/>
    <w:rsid w:val="00B04708"/>
    <w:rsid w:val="00C4049E"/>
    <w:rsid w:val="00C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4708"/>
    <w:rPr>
      <w:color w:val="808080"/>
    </w:rPr>
  </w:style>
  <w:style w:type="paragraph" w:customStyle="1" w:styleId="EBF5A876AC6A4CFE8AC19B99C7CB25E3">
    <w:name w:val="EBF5A876AC6A4CFE8AC19B99C7CB25E3"/>
    <w:rsid w:val="00B04708"/>
  </w:style>
  <w:style w:type="paragraph" w:customStyle="1" w:styleId="73CE7D7F4F3247558EA94371A7172F1A">
    <w:name w:val="73CE7D7F4F3247558EA94371A7172F1A"/>
    <w:rsid w:val="00B04708"/>
  </w:style>
  <w:style w:type="paragraph" w:customStyle="1" w:styleId="9D27456A75F444E2B325967A6E92F17D">
    <w:name w:val="9D27456A75F444E2B325967A6E92F17D"/>
    <w:rsid w:val="00B04708"/>
  </w:style>
  <w:style w:type="paragraph" w:customStyle="1" w:styleId="DEAAD8D089764DD49E3E292BC15C2E5B">
    <w:name w:val="DEAAD8D089764DD49E3E292BC15C2E5B"/>
    <w:rsid w:val="00B04708"/>
  </w:style>
  <w:style w:type="paragraph" w:customStyle="1" w:styleId="A81DC2EF98C74DE0B3F60FF560E06E6D">
    <w:name w:val="A81DC2EF98C74DE0B3F60FF560E06E6D"/>
    <w:rsid w:val="00B04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16</cp:revision>
  <dcterms:created xsi:type="dcterms:W3CDTF">2024-05-20T14:30:00Z</dcterms:created>
  <dcterms:modified xsi:type="dcterms:W3CDTF">2025-02-24T14:51:00Z</dcterms:modified>
</cp:coreProperties>
</file>